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63A61">
      <w:pPr>
        <w:jc w:val="center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建设项目环境影响评价公众意见表</w:t>
      </w:r>
    </w:p>
    <w:p w14:paraId="5573043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F77E71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填表日期：       年   月   日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 w14:paraId="26C32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4" w:hRule="atLeast"/>
        </w:trPr>
        <w:tc>
          <w:tcPr>
            <w:tcW w:w="2689" w:type="dxa"/>
            <w:vAlign w:val="center"/>
          </w:tcPr>
          <w:p w14:paraId="175645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607" w:type="dxa"/>
            <w:vAlign w:val="center"/>
          </w:tcPr>
          <w:p w14:paraId="3E26B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中山市凌泽粉体新材料有限公司铁基铜粉生产项目</w:t>
            </w:r>
            <w:bookmarkStart w:id="0" w:name="_GoBack"/>
            <w:bookmarkEnd w:id="0"/>
          </w:p>
        </w:tc>
      </w:tr>
      <w:tr w14:paraId="46E6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296" w:type="dxa"/>
            <w:gridSpan w:val="2"/>
            <w:vAlign w:val="center"/>
          </w:tcPr>
          <w:p w14:paraId="6CF9A17C">
            <w:pPr>
              <w:jc w:val="left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一、本页为公众意见</w:t>
            </w:r>
          </w:p>
        </w:tc>
      </w:tr>
      <w:tr w14:paraId="0B38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center"/>
          </w:tcPr>
          <w:p w14:paraId="4A0DF110"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与本建设项目环境影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响和环境保护措施有关的建议和意见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（注：根据《环境影响评价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公众参与办法》规定，涉及征地拆迁、财产、就业等与项目环评无关的意见或者诉求不属于项目环评公参内容）</w:t>
            </w:r>
          </w:p>
          <w:p w14:paraId="0C72EAF1"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1C19564"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7" w:type="dxa"/>
          </w:tcPr>
          <w:p w14:paraId="49259DF0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5E8C96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1855A87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A8DEEC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85F24F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D92B0F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48BB73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28ACEA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85CB3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A41DAEC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55D964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7ED95D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5F78599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EA8D6B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026084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007A632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E3DA3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D61F09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BE8AD3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C689DF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FBE515D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E6B5CCA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7F18C0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C12978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97055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D42248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6EB36F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5E176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0CB157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92A8D03"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A03BB3"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（填写该项内容时请勿涉及国家秘密、商业秘密、个人隐私等内容，若本页不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够可另附页）</w:t>
            </w:r>
          </w:p>
        </w:tc>
      </w:tr>
    </w:tbl>
    <w:p w14:paraId="351CB60F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 w14:paraId="74CD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 w14:paraId="15FA05C5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二、本页为公众信息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7306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 w14:paraId="7011AEAF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（一）公众为公民的请填写以下信息</w:t>
            </w:r>
          </w:p>
        </w:tc>
      </w:tr>
      <w:tr w14:paraId="6A23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5F5DE416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名</w:t>
            </w:r>
          </w:p>
        </w:tc>
        <w:tc>
          <w:tcPr>
            <w:tcW w:w="5607" w:type="dxa"/>
          </w:tcPr>
          <w:p w14:paraId="1E14DF9A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A5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15C97CA4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607" w:type="dxa"/>
          </w:tcPr>
          <w:p w14:paraId="5337F903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DB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0C9B0B3F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有效联系方式</w:t>
            </w:r>
          </w:p>
          <w:p w14:paraId="2E63741E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（）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电话号码或邮箱）</w:t>
            </w:r>
          </w:p>
        </w:tc>
        <w:tc>
          <w:tcPr>
            <w:tcW w:w="5607" w:type="dxa"/>
          </w:tcPr>
          <w:p w14:paraId="57C72893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B1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7A42B1D0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经常居住地址</w:t>
            </w:r>
          </w:p>
        </w:tc>
        <w:tc>
          <w:tcPr>
            <w:tcW w:w="5607" w:type="dxa"/>
          </w:tcPr>
          <w:p w14:paraId="2C7FA84F">
            <w:pPr>
              <w:spacing w:line="480" w:lineRule="auto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省    市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区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乡（镇、街道）      村（居委会）          村民组（小区）</w:t>
            </w:r>
          </w:p>
          <w:p w14:paraId="26600C05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D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670059BA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是否同意公开个人信息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971DB31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（填同意或不同意）</w:t>
            </w:r>
          </w:p>
        </w:tc>
        <w:tc>
          <w:tcPr>
            <w:tcW w:w="5607" w:type="dxa"/>
          </w:tcPr>
          <w:p w14:paraId="7A10763C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C347FB">
            <w:pPr>
              <w:spacing w:line="480" w:lineRule="auto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（若不填则默认为不同意公开）</w:t>
            </w:r>
          </w:p>
        </w:tc>
      </w:tr>
      <w:tr w14:paraId="00D7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 w14:paraId="4D9356FA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（二）公众为法人或其他组织的请填写以下信息</w:t>
            </w:r>
          </w:p>
        </w:tc>
      </w:tr>
      <w:tr w14:paraId="116E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6592BC65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5607" w:type="dxa"/>
          </w:tcPr>
          <w:p w14:paraId="6B0FAE41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25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107AA7EA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工商注册号或统一社会信用代码</w:t>
            </w:r>
          </w:p>
        </w:tc>
        <w:tc>
          <w:tcPr>
            <w:tcW w:w="5607" w:type="dxa"/>
          </w:tcPr>
          <w:p w14:paraId="661ADA3E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331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4F0354DA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有效联系方式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（电话号码或邮箱）</w:t>
            </w:r>
          </w:p>
        </w:tc>
        <w:tc>
          <w:tcPr>
            <w:tcW w:w="5607" w:type="dxa"/>
          </w:tcPr>
          <w:p w14:paraId="6665823D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8B150B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88D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5597D254">
            <w:pPr>
              <w:spacing w:line="48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地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址</w:t>
            </w:r>
          </w:p>
        </w:tc>
        <w:tc>
          <w:tcPr>
            <w:tcW w:w="5607" w:type="dxa"/>
          </w:tcPr>
          <w:p w14:paraId="239220BF">
            <w:pPr>
              <w:spacing w:line="480" w:lineRule="auto"/>
              <w:ind w:left="660" w:leftChars="200" w:hanging="240" w:hangingChars="1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省    市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区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乡（镇、街道）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路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</w:tr>
      <w:tr w14:paraId="44C8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 w14:paraId="57B42A5D">
            <w:pPr>
              <w:spacing w:line="480" w:lineRule="auto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注：法人或其他组织信息原则上可以公开，若涉及不能公开的信息请在此栏中注明法律依据和不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能公开的具体信息。</w:t>
            </w:r>
          </w:p>
        </w:tc>
      </w:tr>
    </w:tbl>
    <w:p w14:paraId="07367744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D8CDF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28"/>
    <w:rsid w:val="00013A36"/>
    <w:rsid w:val="001765BA"/>
    <w:rsid w:val="001E7CA5"/>
    <w:rsid w:val="00285132"/>
    <w:rsid w:val="002D34BC"/>
    <w:rsid w:val="00332DE4"/>
    <w:rsid w:val="00363A28"/>
    <w:rsid w:val="003F6C71"/>
    <w:rsid w:val="00442FEB"/>
    <w:rsid w:val="00454923"/>
    <w:rsid w:val="00477548"/>
    <w:rsid w:val="004A0583"/>
    <w:rsid w:val="004F48A0"/>
    <w:rsid w:val="00551413"/>
    <w:rsid w:val="005C769B"/>
    <w:rsid w:val="005D63CB"/>
    <w:rsid w:val="00713A5D"/>
    <w:rsid w:val="007B54B8"/>
    <w:rsid w:val="00827FCE"/>
    <w:rsid w:val="00856A49"/>
    <w:rsid w:val="008B0F0F"/>
    <w:rsid w:val="009B5BAC"/>
    <w:rsid w:val="009C4096"/>
    <w:rsid w:val="00A1328B"/>
    <w:rsid w:val="00A36C0A"/>
    <w:rsid w:val="00A866FD"/>
    <w:rsid w:val="00B26F6F"/>
    <w:rsid w:val="00B44095"/>
    <w:rsid w:val="00B620DE"/>
    <w:rsid w:val="00B64B46"/>
    <w:rsid w:val="00C00B1A"/>
    <w:rsid w:val="00C6432D"/>
    <w:rsid w:val="00D25076"/>
    <w:rsid w:val="00FB1081"/>
    <w:rsid w:val="2AE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408</Words>
  <Characters>408</Characters>
  <Lines>4</Lines>
  <Paragraphs>1</Paragraphs>
  <TotalTime>57</TotalTime>
  <ScaleCrop>false</ScaleCrop>
  <LinksUpToDate>false</LinksUpToDate>
  <CharactersWithSpaces>495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2018-11-25T09:01:00Z</dcterms:created>
  <dc:creator>eia-ecology</dc:creator>
  <cp:lastModifiedBy>啊钧</cp:lastModifiedBy>
  <dcterms:modified xsi:type="dcterms:W3CDTF">2026-01-13T09:11:52Z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eyJoZGlkIjoiOTBhNDQwNTRiMzkzMDE3ZjY2YzE0MmQyY2ZhYmNkZjMiLCJ1c2VySWQiOiI1MjIyOTgxNDIifQ==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E5711D57C5964692A3DEC9BBE79C4DCC_13</vt:lpwstr>
  </property>
</Properties>
</file>